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184696F8" w:rsidRDefault="00821F51" w14:paraId="033FF6C2" w14:textId="77777777">
      <w:pPr>
        <w:rPr>
          <w:i w:val="0"/>
          <w:iCs w:val="0"/>
          <w:sz w:val="20"/>
          <w:szCs w:val="20"/>
        </w:rPr>
      </w:pPr>
    </w:p>
    <w:p w:rsidRPr="005C100B" w:rsidR="005C100B" w:rsidP="184696F8" w:rsidRDefault="00131145" w14:paraId="47EA1E2F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184696F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184696F8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184696F8" w:rsidRDefault="005C100B" w14:paraId="7B94C345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184696F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230"/>
        <w:gridCol w:w="1182"/>
        <w:gridCol w:w="1512"/>
        <w:gridCol w:w="1211"/>
        <w:gridCol w:w="1214"/>
      </w:tblGrid>
      <w:tr w:rsidRPr="005C100B" w:rsidR="005C100B" w:rsidTr="54EF56A1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151428E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230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184696F8" w:rsidRDefault="005C100B" w14:paraId="4170E820" w14:textId="2C2D5FE3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Nazwa przedmiot</w:t>
            </w: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184696F8" w:rsidRDefault="0085483B" w14:paraId="2385E9CB" w14:textId="39910397">
            <w:pPr>
              <w:pStyle w:val="Normalny"/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Projektowanie w przestrzeni wirtualnej</w:t>
            </w:r>
          </w:p>
        </w:tc>
      </w:tr>
      <w:tr w:rsidRPr="005C100B" w:rsidR="005C100B" w:rsidTr="54EF56A1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75B0B7A" w:rsidRDefault="008F05C8" w14:paraId="7D9B95A9" w14:textId="4CA819D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75B0B7A" w:rsidR="275B0B7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SM/O/II/NST/B2.1</w:t>
            </w:r>
            <w:r w:rsidRPr="275B0B7A" w:rsidR="275B0B7A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</w:t>
            </w:r>
          </w:p>
        </w:tc>
        <w:tc>
          <w:tcPr>
            <w:tcW w:w="1230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119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184696F8" w:rsidRDefault="0085483B" w14:paraId="50CCD4D8" w14:textId="27543D0E">
            <w:pPr>
              <w:pStyle w:val="Normalny"/>
              <w:spacing w:line="276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  <w:t>Design in virtual space</w:t>
            </w:r>
          </w:p>
        </w:tc>
      </w:tr>
      <w:tr w:rsidRPr="005C100B" w:rsidR="005C100B" w:rsidTr="54EF56A1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06F88B3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CAD9DAF" w:rsidRDefault="0085483B" w14:paraId="08009824" w14:textId="631ADCB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CAD9DAF" w:rsidR="0CAD9DA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0CAD9DAF" w:rsidR="0CAD9DA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54EF56A1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43330F6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4EF56A1" w:rsidRDefault="0085483B" w14:paraId="18E25C80" w14:textId="6E30B42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4EF56A1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54EF56A1" w:rsidR="18AF6E3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54EF56A1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54EF56A1" w:rsidR="55EEF04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54EF56A1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0090766E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54EF56A1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6D7B650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D6E0B8" w:rsidRDefault="0085483B" w14:paraId="31DEBF24" w14:textId="16089AD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1D6E0B8" w:rsidR="61D6E0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  <w:r w:rsidRPr="61D6E0B8" w:rsidR="61D6E0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  <w:tr w:rsidRPr="005C100B" w:rsidR="005C100B" w:rsidTr="54EF56A1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3F78E23D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1D6E0B8" w:rsidRDefault="0085483B" w14:paraId="1B8C0139" w14:textId="277F702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54EF56A1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58EDA61C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CAD9DAF" w:rsidRDefault="0085483B" w14:paraId="300A75F6" w14:textId="7D8DE93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CAD9DAF" w:rsidR="0CAD9DA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0CAD9DAF" w:rsidR="0CAD9DA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w:rsidRPr="005C100B" w:rsidR="005C100B" w:rsidTr="54EF56A1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163EB97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CAD9DAF" w:rsidRDefault="0085483B" w14:paraId="7F5D3149" w14:textId="0AB983B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CAD9DAF" w:rsidR="0CAD9DA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0CAD9DAF" w:rsidR="0CAD9DA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54EF56A1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5F14F9E2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CAD9DAF" w:rsidRDefault="0085483B" w14:paraId="42C33C27" w14:textId="08BCA6D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CAD9DAF" w:rsidR="0CAD9DA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niestacjonarn</w:t>
            </w:r>
            <w:r w:rsidRPr="0CAD9DAF" w:rsidR="0CAD9DA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w:rsidRPr="005C100B" w:rsidR="005C100B" w:rsidTr="54EF56A1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07E5BAE8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E64C4C4" w:rsidRDefault="00660AF4" w14:paraId="133FFD79" w14:textId="79B4B56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E64C4C4" w:rsidR="5E64C4C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3,</w:t>
            </w:r>
            <w:r w:rsidRPr="5E64C4C4" w:rsidR="5E64C4C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E64C4C4" w:rsidR="5E64C4C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4 </w:t>
            </w:r>
          </w:p>
        </w:tc>
      </w:tr>
      <w:tr w:rsidRPr="005C100B" w:rsidR="005C100B" w:rsidTr="54EF56A1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26F29A2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54EF56A1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25BF5B9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02890771" w:rsidRDefault="002D33A9" w14:paraId="392898F3" w14:textId="293C7182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2890771" w:rsidR="0289077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B</w:t>
            </w:r>
            <w:r w:rsidRPr="02890771" w:rsidR="0289077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2890771" w:rsidR="0289077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</w:t>
            </w:r>
            <w:r w:rsidRPr="02890771" w:rsidR="0289077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Grupa zajęć kierunkowych do wyboru</w:t>
            </w:r>
          </w:p>
        </w:tc>
      </w:tr>
      <w:tr w:rsidRPr="005C100B" w:rsidR="005C100B" w:rsidTr="54EF56A1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0E2910E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2D33A9" w14:paraId="587B6096" w14:textId="27D84244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Do wyboru</w:t>
            </w:r>
          </w:p>
        </w:tc>
      </w:tr>
      <w:tr w:rsidRPr="005C100B" w:rsidR="005C100B" w:rsidTr="54EF56A1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67756C66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1ECC6A5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2319151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144A68F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54EF56A1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6003F7B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1342343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69CD17" w:rsidRDefault="00D53D20" w14:paraId="6DDAFA6C" w14:textId="7D7D404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</w:rPr>
              <w:t>10</w:t>
            </w: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54EF56A1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7531C7B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11C712F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54EF56A1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D53D20" w14:paraId="4EFBD8B8" w14:textId="0821BE1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E64C4C4" w:rsidRDefault="00D53D20" w14:paraId="2EB5E92E" w14:textId="0311BF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E64C4C4" w:rsidR="5E64C4C4">
              <w:rPr>
                <w:rFonts w:eastAsia="Calibri"/>
                <w:i w:val="0"/>
                <w:iCs w:val="0"/>
                <w:sz w:val="20"/>
                <w:szCs w:val="20"/>
              </w:rPr>
              <w:t xml:space="preserve">60 </w:t>
            </w:r>
            <w:r w:rsidRPr="5E64C4C4" w:rsidR="5E64C4C4">
              <w:rPr>
                <w:rFonts w:eastAsia="Calibri"/>
                <w:i w:val="0"/>
                <w:iCs w:val="0"/>
                <w:sz w:val="20"/>
                <w:szCs w:val="20"/>
              </w:rPr>
              <w:t>[</w:t>
            </w:r>
            <w:r w:rsidRPr="5E64C4C4" w:rsidR="5E64C4C4">
              <w:rPr>
                <w:rFonts w:eastAsia="Calibri"/>
                <w:i w:val="0"/>
                <w:iCs w:val="0"/>
                <w:sz w:val="20"/>
                <w:szCs w:val="20"/>
              </w:rPr>
              <w:t>h</w:t>
            </w:r>
            <w:r w:rsidRPr="5E64C4C4" w:rsidR="5E64C4C4">
              <w:rPr>
                <w:rFonts w:eastAsia="Calibri"/>
                <w:i w:val="0"/>
                <w:iCs w:val="0"/>
                <w:sz w:val="20"/>
                <w:szCs w:val="20"/>
              </w:rPr>
              <w:t>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54EF56A1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5083372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84696F8" w:rsidRDefault="005C100B" w14:paraId="54E8E4B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3BA8B79" w:rsidRDefault="005C100B" w14:paraId="059ADD68" w14:textId="6C75FD85">
            <w:pPr>
              <w:pStyle w:val="Normalny"/>
              <w:spacing w:after="240" w:line="300" w:lineRule="atLeast"/>
              <w:ind w:left="0"/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</w:pPr>
            <w:r w:rsidRPr="53BA8B79" w:rsidR="53BA8B7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związany z prowadzoną działalnością naukową w dyscyplinie do której przyporządkowany jest kierunek studiów (profil ogólnoakademicki) 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69CD17" w:rsidRDefault="004D7FB7" w14:paraId="212C969B" w14:textId="7B1CE8E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54EF56A1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84696F8" w:rsidRDefault="005C100B" w14:paraId="31FFD2A7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3E410FFC" w14:textId="5C28721E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A042E3" w14:paraId="610EFCAE" w14:textId="4E3D071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  <w:bookmarkStart w:name="_GoBack" w:id="0"/>
            <w:bookmarkEnd w:id="0"/>
          </w:p>
        </w:tc>
      </w:tr>
      <w:tr w:rsidRPr="005C100B" w:rsidR="005C100B" w:rsidTr="54EF56A1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184696F8" w:rsidRDefault="005C100B" w14:paraId="4278803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4D7FB7" w14:paraId="23DB427A" w14:textId="525BFCA3" w14:noSpellErr="1">
            <w:pPr>
              <w:ind w:left="0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EA02704" w:rsidRDefault="00A042E3" w14:paraId="2D921844" w14:textId="685E06A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EA02704" w:rsidR="2EA0270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2EA02704" w:rsidR="2EA0270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54EF56A1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65A06BC0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184696F8" w:rsidRDefault="00277EE0" w14:paraId="565285DB" w14:textId="553548EC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54EF56A1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32668BD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277EE0" w14:paraId="230F1038" w14:textId="19C326F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54EF56A1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2D1364B9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54EF56A1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4F35AE5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277EE0" w14:paraId="66954685" w14:textId="7819AA27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ediów Cyfrowych i Struktur Przestrzennych</w:t>
            </w:r>
          </w:p>
        </w:tc>
      </w:tr>
      <w:tr w:rsidRPr="005C100B" w:rsidR="005C100B" w:rsidTr="54EF56A1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4FD4F3F3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277EE0" w14:paraId="7FB4238A" w14:textId="370EA118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Dr hab. Ma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riusz </w:t>
            </w:r>
            <w:proofErr w:type="spellStart"/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ski</w:t>
            </w:r>
            <w:proofErr w:type="spellEnd"/>
          </w:p>
        </w:tc>
      </w:tr>
      <w:tr w:rsidRPr="005C100B" w:rsidR="005C100B" w:rsidTr="54EF56A1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556D863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277EE0" w14:paraId="5C50E9DB" w14:textId="6F673ABE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Dr hab. Mariusz </w:t>
            </w:r>
            <w:proofErr w:type="spellStart"/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Da</w:t>
            </w: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ń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ski</w:t>
            </w:r>
            <w:proofErr w:type="spellEnd"/>
          </w:p>
        </w:tc>
      </w:tr>
      <w:tr w:rsidRPr="005C100B" w:rsidR="005C100B" w:rsidTr="54EF56A1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54E8597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CAD9DAF" w:rsidRDefault="00277EE0" w14:paraId="0D6BDADA" w14:textId="7E7EBA2A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CAD9DAF" w:rsidR="0CAD9DA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54EF56A1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0441BEAA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CAD9DAF" w:rsidRDefault="00EA7B05" w14:paraId="43AEEBAE" w14:textId="039521B5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CAD9DAF" w:rsidR="0CAD9DA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mdanski@uthrad.pl, </w:t>
            </w:r>
            <w:r w:rsidRPr="0CAD9DAF" w:rsidR="0CAD9DA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361</w:t>
            </w:r>
            <w:r w:rsidRPr="0CAD9DAF" w:rsidR="0CAD9DA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7859</w:t>
            </w:r>
          </w:p>
        </w:tc>
      </w:tr>
    </w:tbl>
    <w:p w:rsidR="00827EEE" w:rsidP="184696F8" w:rsidRDefault="00827EEE" w14:paraId="59F1BA84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w:rsidR="00827EEE" w:rsidP="184696F8" w:rsidRDefault="00827EEE" w14:paraId="298D4E2B" w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184696F8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184696F8" w:rsidRDefault="005C100B" w14:paraId="2CFC96E6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184696F8" w:rsidR="184696F8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184696F8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7135AFC5" w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52B3FB01" w14:textId="548A5FE2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ascii="Calibri" w:hAnsi="Calibri" w:cs="Calibri"/>
                <w:i w:val="0"/>
                <w:iCs w:val="0"/>
                <w:sz w:val="20"/>
                <w:szCs w:val="20"/>
              </w:rPr>
              <w:t>C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elem kształcenia jest w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prowadzenie studenta w problematykę obrazowania i budowania 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 graficznych w przestrzeni wirtualnej w oparciu o podstawy działań związanych z interaktywnym wykorzystywaniem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internetu</w:t>
            </w:r>
            <w:proofErr w:type="spellEnd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elementami VR (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virtual</w:t>
            </w:r>
            <w:proofErr w:type="spellEnd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reality</w:t>
            </w:r>
            <w:proofErr w:type="spellEnd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) i AR (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Augmented</w:t>
            </w:r>
            <w:proofErr w:type="spellEnd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Reality</w:t>
            </w:r>
            <w:proofErr w:type="spellEnd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)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.  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Nadrzędnym celem nauczania przedmiotu 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j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est przygotowanie absolwenta do samodzielnej pracy twórczej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z wykorzystaniem do tego celu najnowszych technologii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. </w:t>
            </w:r>
          </w:p>
        </w:tc>
      </w:tr>
      <w:tr w:rsidRPr="005C100B" w:rsidR="005C100B" w:rsidTr="184696F8" w14:paraId="62034E37" w14:textId="77777777">
        <w:trPr>
          <w:trHeight w:val="580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738ED6FD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146D1781" w:rsidP="184696F8" w:rsidRDefault="146D1781" w14:paraId="1891F506" w14:textId="4EE6F13A">
            <w:pPr>
              <w:pStyle w:val="Normalny"/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Zajęcia realizowane w ramach kursu będą koncentrować wokół zagadnie związanych z projektowaniem grafiki oraz elementów interaktywnych do wykorzystania w rzeczywistości rozszerzonej i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internecie</w:t>
            </w:r>
            <w:proofErr w:type="spellEnd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. </w:t>
            </w:r>
          </w:p>
          <w:p w:rsidR="146D1781" w:rsidP="184696F8" w:rsidRDefault="146D1781" w14:paraId="4800A18E" w14:textId="27704ACB">
            <w:pPr>
              <w:pStyle w:val="Normalny"/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Część badawcza obejmie wspólne zaprojektowanie i przeprowadzenie badań w oparciu o wykorzystanie podstawowej aplikacji VR. </w:t>
            </w:r>
          </w:p>
          <w:p w:rsidR="146D1781" w:rsidP="184696F8" w:rsidRDefault="146D1781" w14:paraId="5FB589D1" w14:textId="2C14A3C0">
            <w:pPr>
              <w:pStyle w:val="Normalny"/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Część praktyczna ma na celu nabycie kompetencji przez studenta, które umożliwią mu samodzielną pracę z narzędziami przeznaczonymi do tworzenia środowisk wirtualnych z wykorzystaniem środowiska Unity. </w:t>
            </w:r>
          </w:p>
          <w:p w:rsidR="146D1781" w:rsidP="184696F8" w:rsidRDefault="146D1781" w14:paraId="38089A71" w14:textId="72C12507">
            <w:pPr>
              <w:pStyle w:val="Normalny"/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 ramach wspólnego projektu realizowanego w semestrze letnim studenci mają za zadanie opracować własną aplikację wykorzystującą podstawowe interakcje. </w:t>
            </w:r>
          </w:p>
          <w:p w:rsidR="00C97843" w:rsidP="184696F8" w:rsidRDefault="00C97843" w14:paraId="5243F7EC" w14:textId="77777777">
            <w:pPr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="146D1781" w:rsidP="184696F8" w:rsidRDefault="146D1781" w14:paraId="795C2289" w14:textId="3C260D64">
            <w:pPr>
              <w:pStyle w:val="Normalny"/>
              <w:spacing w:line="200" w:lineRule="atLea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Semestr 3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(45 h w tym 15 BN)</w:t>
            </w:r>
          </w:p>
          <w:p w:rsidR="146D1781" w:rsidP="184696F8" w:rsidRDefault="146D1781" w14:paraId="00770DDC" w14:textId="043655E0">
            <w:pPr>
              <w:pStyle w:val="Akapitzlist"/>
              <w:numPr>
                <w:ilvl w:val="0"/>
                <w:numId w:val="26"/>
              </w:numPr>
              <w:spacing w:line="200" w:lineRule="atLeas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Podstawy pracy w środowisku wirtualnym (1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0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h):</w:t>
            </w:r>
          </w:p>
          <w:p w:rsidR="146D1781" w:rsidP="184696F8" w:rsidRDefault="146D1781" w14:paraId="1545357A" w14:textId="04513CE5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Wprowadzenie do środowiska wirtualnego. </w:t>
            </w:r>
          </w:p>
          <w:p w:rsidR="146D1781" w:rsidP="184696F8" w:rsidRDefault="146D1781" w14:paraId="4D69C86B" w14:textId="29DB4F9A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Właściwości i cele stosowania środowisk wirtualnych. </w:t>
            </w:r>
          </w:p>
          <w:p w:rsidR="146D1781" w:rsidP="184696F8" w:rsidRDefault="146D1781" w14:paraId="25393E8E" w14:textId="57070569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Systemy rzeczywistości wirtualnej (VR). </w:t>
            </w:r>
          </w:p>
          <w:p w:rsidR="146D1781" w:rsidP="184696F8" w:rsidRDefault="146D1781" w14:paraId="1BE249BF" w14:textId="504140CE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Systemy rzeczywistości rozszerzonej (AR). </w:t>
            </w:r>
          </w:p>
          <w:p w:rsidR="146D1781" w:rsidP="184696F8" w:rsidRDefault="146D1781" w14:paraId="69E9A105" w14:textId="0BCD09FC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Sztuczna inteligencja. </w:t>
            </w:r>
          </w:p>
          <w:p w:rsidR="146D1781" w:rsidP="184696F8" w:rsidRDefault="146D1781" w14:paraId="1894FCA5" w14:textId="2E0B155F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Podstawy symulacji graficznej. </w:t>
            </w:r>
          </w:p>
          <w:p w:rsidR="146D1781" w:rsidP="184696F8" w:rsidRDefault="146D1781" w14:paraId="09291DE0" w14:textId="39F4089C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Projektowanie przestrzeni i przedmiotów wirtualnych. </w:t>
            </w:r>
          </w:p>
          <w:p w:rsidR="146D1781" w:rsidP="184696F8" w:rsidRDefault="146D1781" w14:paraId="10BD40E8" w14:textId="63BDAD70">
            <w:pPr>
              <w:pStyle w:val="Akapitzlist"/>
              <w:numPr>
                <w:ilvl w:val="0"/>
                <w:numId w:val="25"/>
              </w:numPr>
              <w:spacing w:line="200" w:lineRule="atLeast"/>
              <w:rPr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Przyszłość świata wirtualnego.</w:t>
            </w:r>
          </w:p>
          <w:p w:rsidR="146D1781" w:rsidP="184696F8" w:rsidRDefault="146D1781" w14:paraId="13446FE6" w14:textId="1FB97485">
            <w:pPr>
              <w:pStyle w:val="Akapitzlist"/>
              <w:numPr>
                <w:ilvl w:val="0"/>
                <w:numId w:val="26"/>
              </w:numPr>
              <w:spacing w:line="200" w:lineRule="atLeas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Unity – podstawy (20h).</w:t>
            </w:r>
          </w:p>
          <w:p w:rsidR="146D1781" w:rsidP="184696F8" w:rsidRDefault="146D1781" w14:paraId="3EF5769A" w14:textId="27503D6F">
            <w:pPr>
              <w:pStyle w:val="Akapitzlist"/>
              <w:numPr>
                <w:ilvl w:val="0"/>
                <w:numId w:val="27"/>
              </w:numPr>
              <w:spacing w:line="200" w:lineRule="atLeast"/>
              <w:rPr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Wprowadzenie do silnika </w:t>
            </w: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Unity</w:t>
            </w:r>
          </w:p>
          <w:p w:rsidR="146D1781" w:rsidP="184696F8" w:rsidRDefault="146D1781" w14:paraId="0D3BE2A4" w14:textId="65602A89">
            <w:pPr>
              <w:pStyle w:val="Akapitzlist"/>
              <w:numPr>
                <w:ilvl w:val="0"/>
                <w:numId w:val="27"/>
              </w:numPr>
              <w:spacing w:line="200" w:lineRule="atLeast"/>
              <w:rPr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Rozszerzanie </w:t>
            </w: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edytora</w:t>
            </w:r>
          </w:p>
          <w:p w:rsidR="146D1781" w:rsidP="184696F8" w:rsidRDefault="146D1781" w14:paraId="2946A9B7" w14:textId="31EE7646">
            <w:pPr>
              <w:pStyle w:val="Akapitzlist"/>
              <w:numPr>
                <w:ilvl w:val="0"/>
                <w:numId w:val="27"/>
              </w:numPr>
              <w:spacing w:line="200" w:lineRule="atLeast"/>
              <w:rPr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Rozszerzona rzeczywistość</w:t>
            </w:r>
          </w:p>
          <w:p w:rsidR="146D1781" w:rsidP="184696F8" w:rsidRDefault="146D1781" w14:paraId="1A9C7F28" w14:textId="6564A607">
            <w:pPr>
              <w:pStyle w:val="Akapitzlist"/>
              <w:numPr>
                <w:ilvl w:val="0"/>
                <w:numId w:val="27"/>
              </w:numPr>
              <w:spacing w:line="200" w:lineRule="atLeast"/>
              <w:rPr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Praca z gotowymi narzędziami</w:t>
            </w:r>
          </w:p>
          <w:p w:rsidR="146D1781" w:rsidP="184696F8" w:rsidRDefault="146D1781" w14:paraId="5EF794D8" w14:textId="05289D31">
            <w:pPr>
              <w:pStyle w:val="Akapitzlist"/>
              <w:numPr>
                <w:ilvl w:val="0"/>
                <w:numId w:val="27"/>
              </w:numPr>
              <w:spacing w:line="200" w:lineRule="atLeast"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Tworzenie własnych </w:t>
            </w: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aplikacji</w:t>
            </w:r>
          </w:p>
          <w:p w:rsidR="146D1781" w:rsidP="184696F8" w:rsidRDefault="146D1781" w14:paraId="7EC90F70" w14:textId="7D618687">
            <w:pPr>
              <w:pStyle w:val="Akapitzlist"/>
              <w:numPr>
                <w:ilvl w:val="0"/>
                <w:numId w:val="26"/>
              </w:numPr>
              <w:spacing w:line="200" w:lineRule="atLeas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Opracowanie graficzne interfejsu aplikacji </w:t>
            </w:r>
            <w:proofErr w:type="gram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mobilnej(</w:t>
            </w:r>
            <w:proofErr w:type="gram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15 h) </w:t>
            </w:r>
          </w:p>
          <w:p w:rsidR="146D1781" w:rsidP="184696F8" w:rsidRDefault="146D1781" w14:paraId="7ECB9158" w14:textId="00064408">
            <w:pPr>
              <w:pStyle w:val="Normalny"/>
              <w:spacing w:line="200" w:lineRule="atLeast"/>
              <w:rPr>
                <w:rFonts w:ascii="Verdana" w:hAnsi="Verdana" w:eastAsia="Verdana" w:cs="Verdana"/>
                <w:i w:val="0"/>
                <w:iCs w:val="0"/>
                <w:noProof w:val="0"/>
                <w:color w:val="626262"/>
                <w:sz w:val="20"/>
                <w:szCs w:val="20"/>
                <w:lang w:val="pl-PL"/>
              </w:rPr>
            </w:pPr>
            <w:r w:rsidRPr="184696F8" w:rsidR="184696F8">
              <w:rPr>
                <w:rFonts w:ascii="Verdana" w:hAnsi="Verdana" w:eastAsia="Verdana" w:cs="Verdana"/>
                <w:i w:val="0"/>
                <w:iCs w:val="0"/>
                <w:noProof w:val="0"/>
                <w:color w:val="626262"/>
                <w:sz w:val="20"/>
                <w:szCs w:val="20"/>
                <w:lang w:val="pl-PL"/>
              </w:rPr>
              <w:t xml:space="preserve"> </w:t>
            </w:r>
          </w:p>
          <w:p w:rsidRPr="005C100B" w:rsidR="005C100B" w:rsidP="184696F8" w:rsidRDefault="005C100B" w14:paraId="2F4D61C4" w14:textId="6051BFC1">
            <w:pPr>
              <w:autoSpaceDE w:val="0"/>
              <w:autoSpaceDN w:val="0"/>
              <w:adjustRightInd w:val="0"/>
              <w:spacing w:line="200" w:lineRule="atLeast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          </w:t>
            </w:r>
          </w:p>
          <w:p w:rsidRPr="005C100B" w:rsidR="005C100B" w:rsidP="184696F8" w:rsidRDefault="005C100B" w14:paraId="39951BA4" w14:textId="2952B1F1">
            <w:pPr>
              <w:autoSpaceDE w:val="0"/>
              <w:autoSpaceDN w:val="0"/>
              <w:adjustRightInd w:val="0"/>
              <w:spacing w:line="200" w:lineRule="atLeast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emestr 4</w:t>
            </w: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(45 h w tym 15 BN)</w:t>
            </w:r>
          </w:p>
          <w:p w:rsidRPr="005C100B" w:rsidR="005C100B" w:rsidP="184696F8" w:rsidRDefault="005C100B" w14:paraId="49DA97ED" w14:textId="284BAE45">
            <w:pPr>
              <w:autoSpaceDE w:val="0"/>
              <w:autoSpaceDN w:val="0"/>
              <w:adjustRightInd w:val="0"/>
              <w:spacing w:line="200" w:lineRule="atLeast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</w:rPr>
              <w:t>Opracuj funkcjonalny projekt aplikacji VR z wykorzystaniem podstaw interakcji (np. gry). Realizacja projektu powinna być wykonana z wykorzystaniem środowiska Unity lub pokrewnego. Uwaga. przeznaczona do użytku na smartfonie.</w:t>
            </w:r>
          </w:p>
        </w:tc>
      </w:tr>
      <w:tr w:rsidRPr="005C100B" w:rsidR="005C100B" w:rsidTr="184696F8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33DC7C22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07852" w:rsidR="00E06897" w:rsidP="184696F8" w:rsidRDefault="00E06897" w14:paraId="4CA3D396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184696F8" w:rsidR="184696F8">
              <w:rPr>
                <w:i w:val="0"/>
                <w:iCs w:val="0"/>
                <w:sz w:val="20"/>
                <w:szCs w:val="20"/>
              </w:rPr>
              <w:t>metody podające  - wykład informacyjny, prelekcja,</w:t>
            </w:r>
          </w:p>
          <w:p w:rsidRPr="00407852" w:rsidR="00E06897" w:rsidP="184696F8" w:rsidRDefault="00E06897" w14:paraId="43F9116F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184696F8" w:rsidR="184696F8">
              <w:rPr>
                <w:i w:val="0"/>
                <w:iCs w:val="0"/>
                <w:sz w:val="20"/>
                <w:szCs w:val="20"/>
              </w:rPr>
              <w:t xml:space="preserve">metody aktywizujące – dyskusja dydaktyczna, </w:t>
            </w:r>
          </w:p>
          <w:p w:rsidRPr="00407852" w:rsidR="00E06897" w:rsidP="184696F8" w:rsidRDefault="00E06897" w14:paraId="451EB766" w14:textId="77777777" w14:noSpellErr="1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ind/>
              <w:rPr>
                <w:sz w:val="20"/>
                <w:szCs w:val="20"/>
              </w:rPr>
            </w:pPr>
            <w:r w:rsidRPr="184696F8" w:rsidR="184696F8">
              <w:rPr>
                <w:i w:val="0"/>
                <w:iCs w:val="0"/>
                <w:sz w:val="20"/>
                <w:szCs w:val="20"/>
              </w:rPr>
              <w:t>metody eksponujące - pokaz, prezentacja,</w:t>
            </w:r>
          </w:p>
          <w:p w:rsidRPr="005C100B" w:rsidR="005C100B" w:rsidP="184696F8" w:rsidRDefault="005C100B" w14:paraId="2C92EA43" w14:textId="0FBBBE7D">
            <w:pPr>
              <w:pStyle w:val="Akapitzlist"/>
              <w:numPr>
                <w:ilvl w:val="0"/>
                <w:numId w:val="24"/>
              </w:numPr>
              <w:tabs>
                <w:tab w:val="left" w:pos="4073"/>
              </w:tabs>
              <w:contextualSpacing/>
              <w:rPr>
                <w:sz w:val="20"/>
                <w:szCs w:val="20"/>
              </w:rPr>
            </w:pPr>
            <w:r w:rsidRPr="184696F8" w:rsidR="184696F8">
              <w:rPr>
                <w:i w:val="0"/>
                <w:iCs w:val="0"/>
                <w:sz w:val="20"/>
                <w:szCs w:val="20"/>
              </w:rPr>
              <w:t xml:space="preserve">metody praktyczne - pokaz, ćwiczenia warsztatowe, ćwiczenia </w:t>
            </w:r>
            <w:proofErr w:type="gramStart"/>
            <w:r w:rsidRPr="184696F8" w:rsidR="184696F8">
              <w:rPr>
                <w:i w:val="0"/>
                <w:iCs w:val="0"/>
                <w:sz w:val="20"/>
                <w:szCs w:val="20"/>
              </w:rPr>
              <w:t>technologiczne,  realizacje</w:t>
            </w:r>
            <w:proofErr w:type="gramEnd"/>
            <w:r w:rsidRPr="184696F8" w:rsidR="184696F8">
              <w:rPr>
                <w:i w:val="0"/>
                <w:iCs w:val="0"/>
                <w:sz w:val="20"/>
                <w:szCs w:val="20"/>
              </w:rPr>
              <w:t xml:space="preserve"> malarskie</w:t>
            </w:r>
          </w:p>
        </w:tc>
      </w:tr>
      <w:tr w:rsidRPr="005C100B" w:rsidR="005C100B" w:rsidTr="184696F8" w14:paraId="3C1BC38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5C100B" w14:paraId="614D476E" w14:textId="254C50C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184696F8" w:rsidRDefault="005C100B" w14:paraId="7F83775E" w14:textId="175A464B">
            <w:pPr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Szczegółowe warunki zaliczenia semestru: </w:t>
            </w:r>
          </w:p>
          <w:p w:rsidRPr="005C100B" w:rsidR="005C100B" w:rsidP="184696F8" w:rsidRDefault="005C100B" w14:paraId="6B1D6865" w14:textId="76737BFD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Przed rozpoczęciem realizacji wybranego ćwiczenia należy u prowadzącego uzyskać pozytywną ocenę dostarczonego scenariusza (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storyboardu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). Realizacja możliwa jest wyłącznie po zaakceptowaniu projektu przez prowadzącego. </w:t>
            </w:r>
          </w:p>
          <w:p w:rsidRPr="005C100B" w:rsidR="005C100B" w:rsidP="184696F8" w:rsidRDefault="005C100B" w14:paraId="7F10F88B" w14:textId="00B58BB4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Forma realizacji (każdy z etapów) musi być omówiona z prowadzącym zajęcia. </w:t>
            </w:r>
          </w:p>
          <w:p w:rsidRPr="005C100B" w:rsidR="005C100B" w:rsidP="184696F8" w:rsidRDefault="005C100B" w14:paraId="6807EDA7" w14:textId="000BADBF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Wykonanie ćwiczenia jest jednoznaczne z przedstawieniem gotowej pracy do zaliczenia. </w:t>
            </w:r>
          </w:p>
          <w:p w:rsidRPr="005C100B" w:rsidR="005C100B" w:rsidP="184696F8" w:rsidRDefault="005C100B" w14:paraId="3718B7A6" w14:textId="634F60E7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Zaliczenie wyłącznie wszystkich ćwiczeń oznacza pozytywną ocenę. </w:t>
            </w:r>
          </w:p>
          <w:p w:rsidRPr="005C100B" w:rsidR="005C100B" w:rsidP="184696F8" w:rsidRDefault="005C100B" w14:paraId="233FC4E6" w14:textId="0055072B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Każda z prac jest osobno oceniana i suma ocen stanowi o ocenie końcowej. </w:t>
            </w:r>
          </w:p>
          <w:p w:rsidRPr="005C100B" w:rsidR="005C100B" w:rsidP="184696F8" w:rsidRDefault="005C100B" w14:paraId="46B00A99" w14:textId="2562E824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Podczas trwania semestru można ponowić zadanie lub jego część i przedstawić pracę do ponownej oceny. </w:t>
            </w:r>
          </w:p>
          <w:p w:rsidRPr="005C100B" w:rsidR="005C100B" w:rsidP="184696F8" w:rsidRDefault="005C100B" w14:paraId="52569621" w14:textId="1333B132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Ćwiczenia nie spełniające powyższych warunków realizacji nie będą podlegać ocenie i nie mogą być podstawą do zaliczenia semestru. </w:t>
            </w:r>
          </w:p>
          <w:p w:rsidRPr="005C100B" w:rsidR="005C100B" w:rsidP="184696F8" w:rsidRDefault="005C100B" w14:paraId="5B5ACD61" w14:textId="470C41CD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Wymagana jest aktywna obecności na zajęciach, opuszczenie nadmiernej liczby zajęć (zgodnie z obowiązującym regulaminem studiów) jest równoznaczne z brakiem zaliczenia semestru. </w:t>
            </w:r>
          </w:p>
          <w:p w:rsidRPr="005C100B" w:rsidR="005C100B" w:rsidP="184696F8" w:rsidRDefault="005C100B" w14:paraId="4DC591FA" w14:textId="2CAA9B52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Ocena końcowa: 20% projekt, 70% wykonanie, 10% aktywność na zajęciach. </w:t>
            </w:r>
          </w:p>
          <w:p w:rsidRPr="005C100B" w:rsidR="005C100B" w:rsidP="184696F8" w:rsidRDefault="005C100B" w14:paraId="0CE41CF3" w14:textId="42730B41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Kolejność wykonywanych ćwiczeń jest uzależniona od indywidualny rozmów i ustaleń pomiędzy wykładowcą, a studentem. </w:t>
            </w:r>
          </w:p>
          <w:p w:rsidRPr="005C100B" w:rsidR="005C100B" w:rsidP="184696F8" w:rsidRDefault="005C100B" w14:paraId="420A5C20" w14:textId="11AE633D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Terminy zaliczeń (daty dzienne i godziny) znane są studentom już na drugich zajęciach przez co, każdy uczestnik kursu od samego początku może dobrze rozplanować czas przeznaczany na</w:t>
            </w:r>
          </w:p>
          <w:p w:rsidRPr="005C100B" w:rsidR="005C100B" w:rsidP="184696F8" w:rsidRDefault="005C100B" w14:paraId="5ECD945F" w14:textId="6D83CEAE">
            <w:pPr>
              <w:pStyle w:val="Akapitzlist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/>
              <w:rPr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Na zakończenie cyklu kształcenia (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sem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 4) odbywa się egzamin w przestrzeni publicznej. Brak prezentacji prac podczas wydarzenia jest jednoznaczny z brakiem zaliczenia przedmiotu.</w:t>
            </w:r>
          </w:p>
          <w:p w:rsidRPr="005C100B" w:rsidR="005C100B" w:rsidP="184696F8" w:rsidRDefault="005C100B" w14:paraId="6CBA249E" w14:textId="5BF6EFAD">
            <w:pPr>
              <w:pStyle w:val="Normalny"/>
              <w:autoSpaceDE w:val="0"/>
              <w:autoSpaceDN w:val="0"/>
              <w:adjustRightInd w:val="0"/>
              <w:ind/>
              <w:rPr>
                <w:i w:val="0"/>
                <w:iCs w:val="0"/>
                <w:sz w:val="20"/>
                <w:szCs w:val="20"/>
              </w:rPr>
            </w:pPr>
          </w:p>
        </w:tc>
      </w:tr>
    </w:tbl>
    <w:p w:rsidRPr="005C100B" w:rsidR="005C100B" w:rsidP="184696F8" w:rsidRDefault="005C100B" w14:paraId="1029BF55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184696F8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4696F8" w:rsidRDefault="005C100B" w14:paraId="2C9DE1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4696F8" w:rsidRDefault="005C100B" w14:paraId="3FECE2C5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184696F8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4696F8" w:rsidRDefault="005C100B" w14:paraId="76EAEB82" w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4696F8" w:rsidRDefault="005C100B" w14:paraId="2D59D74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184696F8" w:rsidRDefault="005C100B" w14:paraId="6AA4C52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184696F8" w:rsidRDefault="005C100B" w14:paraId="4E2BC3B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4696F8" w:rsidRDefault="005C100B" w14:paraId="7FFFB11F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184696F8" w:rsidRDefault="005C100B" w14:paraId="0F3ADF3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4696F8" w:rsidRDefault="005C100B" w14:paraId="6091D24A" w14:textId="7084888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4696F8" w:rsidRDefault="005C100B" w14:paraId="553D392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184696F8" w:rsidRDefault="005C100B" w14:paraId="28C63F9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4696F8" w:rsidRDefault="005C100B" w14:paraId="58828D6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184696F8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84696F8" w:rsidRDefault="005C100B" w14:paraId="5A6003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184696F8" w:rsidRDefault="000C5741" w14:paraId="3085B13D" w14:textId="3AA5F533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</w:pPr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 w stopniu pogłębionym</w:t>
            </w:r>
            <w:r w:rsidRPr="184696F8" w:rsidR="184696F8">
              <w:rPr>
                <w:i w:val="0"/>
                <w:iCs w:val="0"/>
                <w:sz w:val="20"/>
                <w:szCs w:val="20"/>
              </w:rPr>
              <w:t xml:space="preserve"> zasady dotyczące realizacji prac </w:t>
            </w:r>
            <w:r w:rsidRPr="184696F8" w:rsidR="184696F8">
              <w:rPr>
                <w:i w:val="0"/>
                <w:iCs w:val="0"/>
                <w:sz w:val="20"/>
                <w:szCs w:val="20"/>
              </w:rPr>
              <w:t>w przestrzeni wirtualnej</w:t>
            </w: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  <w:t>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184696F8" w:rsidRDefault="000C5741" w14:paraId="64C5F9C3" w14:textId="1C690CE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K_WG01,</w:t>
            </w:r>
          </w:p>
          <w:p w:rsidRPr="000C5741" w:rsidR="005C100B" w:rsidP="184696F8" w:rsidRDefault="000C5741" w14:paraId="6EC85B8C" w14:textId="6CE09CC5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K_WG03,</w:t>
            </w:r>
          </w:p>
          <w:p w:rsidRPr="000C5741" w:rsidR="005C100B" w:rsidP="184696F8" w:rsidRDefault="000C5741" w14:paraId="768D6B9B" w14:textId="0886DA7C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0C5741" w:rsidR="005C100B" w:rsidP="184696F8" w:rsidRDefault="000C5741" w14:paraId="7F88E2E0" w14:textId="17286EC8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0C5741" w:rsidR="005C100B" w:rsidP="184696F8" w:rsidRDefault="000C5741" w14:paraId="6586E63B" w14:textId="58AF106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K_WG08,</w:t>
            </w:r>
          </w:p>
          <w:p w:rsidRPr="000C5741" w:rsidR="005C100B" w:rsidP="184696F8" w:rsidRDefault="000C5741" w14:paraId="13ED5112" w14:textId="5A89A1E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K_WG09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184696F8" w:rsidRDefault="007A604B" w14:paraId="124BE633" w14:textId="57236AB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184696F8" w:rsidRDefault="00BB20B4" w14:paraId="04CAF105" w14:textId="589B77D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184696F8" w:rsidRDefault="00BB20B4" w14:paraId="788D1305" w14:textId="26DF415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184696F8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84696F8" w:rsidRDefault="00746CE0" w14:paraId="75798F6C" w14:textId="1EAF0C3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746CE0" w14:paraId="538027C1" w14:textId="44988ADE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</w:pPr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</w:t>
            </w:r>
            <w:r w:rsidRPr="184696F8" w:rsidR="184696F8">
              <w:rPr>
                <w:i w:val="0"/>
                <w:iCs w:val="0"/>
                <w:sz w:val="20"/>
                <w:szCs w:val="20"/>
              </w:rPr>
              <w:t xml:space="preserve"> w stopniu pogłębionym</w:t>
            </w:r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zagadni</w:t>
            </w:r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enia związane z </w:t>
            </w: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  <w:t>przebiegiem procesu projektowania i wdrażania warstw graficznej do środowiska VR (AR</w:t>
            </w: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454545"/>
                <w:sz w:val="20"/>
                <w:szCs w:val="20"/>
                <w:lang w:val="pl-PL"/>
              </w:rPr>
              <w:t>).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184696F8" w:rsidRDefault="00746CE0" w14:paraId="2DFD3591" w14:textId="1C690CE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K_WG01,</w:t>
            </w:r>
          </w:p>
          <w:p w:rsidRPr="00746CE0" w:rsidR="005C100B" w:rsidP="184696F8" w:rsidRDefault="00746CE0" w14:paraId="2D9D8222" w14:textId="6CE09CC5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K_WG03,</w:t>
            </w:r>
          </w:p>
          <w:p w:rsidRPr="00746CE0" w:rsidR="005C100B" w:rsidP="184696F8" w:rsidRDefault="00746CE0" w14:paraId="3CD8211C" w14:textId="0886DA7C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K_WG05,</w:t>
            </w:r>
          </w:p>
          <w:p w:rsidRPr="00746CE0" w:rsidR="005C100B" w:rsidP="184696F8" w:rsidRDefault="00746CE0" w14:paraId="2B57413C" w14:textId="17286EC8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K_WG07,</w:t>
            </w:r>
          </w:p>
          <w:p w:rsidRPr="00746CE0" w:rsidR="005C100B" w:rsidP="184696F8" w:rsidRDefault="00746CE0" w14:paraId="7F7A213D" w14:textId="58AF106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K_WG08,</w:t>
            </w:r>
          </w:p>
          <w:p w:rsidRPr="00746CE0" w:rsidR="005C100B" w:rsidP="184696F8" w:rsidRDefault="00746CE0" w14:paraId="76820B53" w14:textId="60590F5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K_WG09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84696F8" w:rsidRDefault="007A604B" w14:paraId="75F964C9" w14:textId="5F94C29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84696F8" w:rsidRDefault="00BB20B4" w14:paraId="7B9C7A1D" w14:textId="4D8881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184696F8" w:rsidRDefault="00BB20B4" w14:paraId="3D05978E" w14:textId="12159F0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rojekt/zestaw prac</w:t>
            </w:r>
          </w:p>
        </w:tc>
      </w:tr>
      <w:tr w:rsidRPr="005C100B" w:rsidR="005C100B" w:rsidTr="184696F8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84696F8" w:rsidRDefault="005C100B" w14:paraId="3BF1202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184696F8" w:rsidRDefault="00D90474" w14:paraId="2C6A6F47" w14:textId="1B91BDB3">
            <w:pPr>
              <w:pStyle w:val="Normalny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Potrafi </w:t>
            </w: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projektować i testować elementy interaktywne w środowisku wirtualnym.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184696F8" w:rsidRDefault="00D90474" w14:paraId="333532D5" w14:textId="47D4555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D90474" w:rsidR="005C100B" w:rsidP="184696F8" w:rsidRDefault="00D90474" w14:paraId="0EF4B20E" w14:textId="6633E5D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D90474" w:rsidR="005C100B" w:rsidP="184696F8" w:rsidRDefault="00D90474" w14:paraId="0854C5A6" w14:textId="1750B29B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D90474" w:rsidR="005C100B" w:rsidP="184696F8" w:rsidRDefault="00D90474" w14:paraId="235F4BA7" w14:textId="451315C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K_UW04,</w:t>
            </w:r>
          </w:p>
          <w:p w:rsidRPr="00D90474" w:rsidR="005C100B" w:rsidP="184696F8" w:rsidRDefault="00D90474" w14:paraId="54147415" w14:textId="7D2E1AD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D90474" w:rsidR="005C100B" w:rsidP="184696F8" w:rsidRDefault="00D90474" w14:paraId="2FC76DB0" w14:textId="16AC381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D90474" w:rsidR="005C100B" w:rsidP="184696F8" w:rsidRDefault="00D90474" w14:paraId="0A3BAFBE" w14:textId="409797C0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84696F8" w:rsidRDefault="007A604B" w14:paraId="2ED1C14D" w14:textId="1038074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84696F8" w:rsidRDefault="00BB20B4" w14:paraId="3FF16011" w14:textId="08EC436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BB20B4" w14:paraId="29FF55C0" w14:textId="66934F8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rojekt/zestaw prac</w:t>
            </w:r>
          </w:p>
        </w:tc>
      </w:tr>
      <w:tr w:rsidRPr="005C100B" w:rsidR="005C100B" w:rsidTr="184696F8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184696F8" w:rsidRDefault="005C100B" w14:paraId="0CB2570F" w14:textId="55E3E73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184696F8" w:rsidRDefault="00EC249B" w14:paraId="30C28443" w14:textId="4AC28C9B">
            <w:pPr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Potrafi </w:t>
            </w:r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realizować projekty wykorzystując do tego celu środowisko Unity.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184696F8" w:rsidRDefault="00EC249B" w14:paraId="3F464ABF" w14:textId="47D4555A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K_UW01,</w:t>
            </w:r>
          </w:p>
          <w:p w:rsidRPr="00EC249B" w:rsidR="005C100B" w:rsidP="184696F8" w:rsidRDefault="00EC249B" w14:paraId="5D411D47" w14:textId="6633E5DF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K_UW02,</w:t>
            </w:r>
          </w:p>
          <w:p w:rsidRPr="00EC249B" w:rsidR="005C100B" w:rsidP="184696F8" w:rsidRDefault="00EC249B" w14:paraId="09280A2D" w14:textId="1750B29B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K_UW03,</w:t>
            </w:r>
          </w:p>
          <w:p w:rsidRPr="00EC249B" w:rsidR="005C100B" w:rsidP="184696F8" w:rsidRDefault="00EC249B" w14:paraId="740A5CB7" w14:textId="451315C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K_UW04,</w:t>
            </w:r>
          </w:p>
          <w:p w:rsidRPr="00EC249B" w:rsidR="005C100B" w:rsidP="184696F8" w:rsidRDefault="00EC249B" w14:paraId="66343ADB" w14:textId="7D2E1AD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K_UW05,</w:t>
            </w:r>
          </w:p>
          <w:p w:rsidRPr="00EC249B" w:rsidR="005C100B" w:rsidP="184696F8" w:rsidRDefault="00EC249B" w14:paraId="192F9680" w14:textId="16AC381A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K_UO10,</w:t>
            </w:r>
          </w:p>
          <w:p w:rsidRPr="00EC249B" w:rsidR="005C100B" w:rsidP="184696F8" w:rsidRDefault="00EC249B" w14:paraId="3158BF74" w14:textId="421BA977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K_UU11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184696F8" w:rsidRDefault="007A604B" w14:paraId="34B59910" w14:textId="55D1DF0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184696F8" w:rsidRDefault="00BB20B4" w14:paraId="35BDBF13" w14:textId="6AE1862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184696F8" w:rsidRDefault="00BB20B4" w14:paraId="4B580196" w14:textId="703C67E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</w:tc>
      </w:tr>
      <w:tr w:rsidRPr="005C100B" w:rsidR="005C100B" w:rsidTr="184696F8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84696F8" w:rsidRDefault="005C100B" w14:paraId="14CFA07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184696F8" w:rsidRDefault="00EE6551" w14:paraId="7C4BD1C3" w14:textId="079FFA6B">
            <w:pPr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do integracji z innymi osobami w ramach r</w:t>
            </w:r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ealizacji projektów opartych o interakcję</w:t>
            </w:r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184696F8" w:rsidRDefault="00EE6551" w14:paraId="66B22534" w14:textId="7E71D6D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K_KK01,</w:t>
            </w:r>
          </w:p>
          <w:p w:rsidRPr="00EE6551" w:rsidR="005C100B" w:rsidP="184696F8" w:rsidRDefault="00EE6551" w14:paraId="35593C17" w14:textId="0240363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K_KK02,</w:t>
            </w:r>
          </w:p>
          <w:p w:rsidRPr="00EE6551" w:rsidR="005C100B" w:rsidP="184696F8" w:rsidRDefault="00EE6551" w14:paraId="2B64DCBB" w14:textId="0B6B3E80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K_KO03,</w:t>
            </w:r>
          </w:p>
          <w:p w:rsidRPr="00EE6551" w:rsidR="005C100B" w:rsidP="184696F8" w:rsidRDefault="00EE6551" w14:paraId="03BB328F" w14:textId="54152FF9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K_KR05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84696F8" w:rsidRDefault="007A604B" w14:paraId="3F8F5039" w14:textId="71886F9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84696F8" w:rsidRDefault="00BB20B4" w14:paraId="78055DFD" w14:textId="68E45C8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BB20B4" w14:paraId="00F3B776" w14:textId="2F762BD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</w:tc>
      </w:tr>
      <w:tr w:rsidRPr="005C100B" w:rsidR="005C100B" w:rsidTr="184696F8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84696F8" w:rsidRDefault="005C100B" w14:paraId="3002752D" w14:textId="2323C95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184696F8" w:rsidRDefault="006F6BB1" w14:paraId="69560451" w14:textId="4F631855">
            <w:pPr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</w:pPr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Jest gotów gromadzić, analizować i w świadomy sposób interpretować potrzebne informacje na poziomie specjalistycznej wiedzy z zakresu sztuki, a szczególnie </w:t>
            </w:r>
            <w:proofErr w:type="spellStart"/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i</w:t>
            </w:r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nternetu</w:t>
            </w:r>
            <w:proofErr w:type="spellEnd"/>
            <w:r w:rsidRPr="184696F8" w:rsidR="184696F8">
              <w:rPr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, VR i AR.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184696F8" w:rsidRDefault="006F6BB1" w14:paraId="23F08C21" w14:textId="4A5996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K_KR04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84696F8" w:rsidRDefault="007A604B" w14:paraId="5E3C90F9" w14:textId="2167BE4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84696F8" w:rsidRDefault="00BB20B4" w14:paraId="54928922" w14:textId="1BBFC46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BB20B4" w14:paraId="14A3ADAD" w14:textId="4DEDCF9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</w:tc>
      </w:tr>
      <w:tr w:rsidRPr="005C100B" w:rsidR="005C100B" w:rsidTr="184696F8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184696F8" w:rsidRDefault="005C100B" w14:paraId="13AD7FE0" w14:textId="5C3C36E6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 K_WG01+++,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K_WG03+++,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K_WG05++,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K_WG07+++,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K_WG08+,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K_WG09+,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K_UW01++,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K_UW02+++,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K_UW03+++,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K_UW04++,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K_UW05+++,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K_UO10++,</w:t>
            </w:r>
          </w:p>
          <w:p w:rsidRPr="005C100B" w:rsidR="005C100B" w:rsidP="184696F8" w:rsidRDefault="005C100B" w14:paraId="563F073B" w14:textId="22587E3E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K_UU11+++, K_KK01+,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K_KK02+,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K_KO03+++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K_KR04+++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K_KR05+</w:t>
            </w:r>
          </w:p>
        </w:tc>
      </w:tr>
    </w:tbl>
    <w:p w:rsidRPr="005C100B" w:rsidR="005C100B" w:rsidP="184696F8" w:rsidRDefault="005C100B" w14:paraId="2586BCD7" w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184696F8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184696F8" w:rsidRDefault="005C100B" w14:paraId="3D07584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184696F8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467A2F" w:rsidR="005C100B" w:rsidP="184696F8" w:rsidRDefault="00467A2F" w14:paraId="1F2CF01E" w14:textId="38F60D62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Literatura obowiązkowa:</w:t>
            </w:r>
          </w:p>
          <w:p w:rsidRPr="00467A2F" w:rsidR="005C100B" w:rsidP="184696F8" w:rsidRDefault="00467A2F" w14:paraId="5D00CE4C" w14:textId="16F1B90C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Arnold V. I., Metody matematyczne mechaniki klasycznej, PWN, Warszawa 1981. </w:t>
            </w:r>
          </w:p>
          <w:p w:rsidRPr="00467A2F" w:rsidR="005C100B" w:rsidP="184696F8" w:rsidRDefault="00467A2F" w14:paraId="7D87C08D" w14:textId="23888C41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proofErr w:type="spellStart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DeLoura</w:t>
            </w:r>
            <w:proofErr w:type="spellEnd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M.,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Treglia</w:t>
            </w:r>
            <w:proofErr w:type="spellEnd"/>
            <w:r w:rsidRPr="184696F8" w:rsidR="184696F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D., Perełki programowania gier, Tom 1, 2 i 3, Helion, 2002. </w:t>
            </w:r>
          </w:p>
          <w:p w:rsidRPr="00467A2F" w:rsidR="005C100B" w:rsidP="184696F8" w:rsidRDefault="00467A2F" w14:paraId="61B0232D" w14:textId="59F05A5E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Ernest Adams, Projektowanie gier. Podstawy, Helion 2010.</w:t>
            </w:r>
            <w:r>
              <w:br/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Lev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Manovich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, Język nowych mediów, Wydawnictwa Akademickie i Profesjonalne, 2006.</w:t>
            </w:r>
            <w:r>
              <w:br/>
            </w: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Piotr Kubiński, Gry wideo. Zarys poetyki,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Universitas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2016.</w:t>
            </w:r>
          </w:p>
          <w:p w:rsidRPr="00467A2F" w:rsidR="005C100B" w:rsidP="184696F8" w:rsidRDefault="00467A2F" w14:paraId="29E4279F" w14:textId="01FF71BD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</w:p>
          <w:p w:rsidRPr="00467A2F" w:rsidR="005C100B" w:rsidP="184696F8" w:rsidRDefault="00467A2F" w14:paraId="2580F032" w14:textId="5AF68D2D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Literatura uzupełniająca:</w:t>
            </w:r>
          </w:p>
          <w:p w:rsidRPr="00467A2F" w:rsidR="005C100B" w:rsidP="184696F8" w:rsidRDefault="00467A2F" w14:paraId="18893D44" w14:textId="1F58E7B7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Bowman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D. A.,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Kruijff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E.,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LaViola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J. J. i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wsp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.., 3D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user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interfaces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: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theory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and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practice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. Addison Wesley Professional, 2005.</w:t>
            </w:r>
          </w:p>
          <w:p w:rsidRPr="00467A2F" w:rsidR="005C100B" w:rsidP="184696F8" w:rsidRDefault="00467A2F" w14:paraId="10D66A77" w14:textId="580C40C7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Dix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A., Finlay J. E.,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Abowd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G. D. Human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Computer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Interaction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. Wyd. 3.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Prentice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Hall, 2005. </w:t>
            </w:r>
          </w:p>
          <w:p w:rsidRPr="00467A2F" w:rsidR="005C100B" w:rsidP="184696F8" w:rsidRDefault="00467A2F" w14:paraId="6AB00982" w14:textId="1871A080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</w:pPr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Mikołajewska E., Mikołajewski D. </w:t>
            </w:r>
            <w:proofErr w:type="spellStart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>Neurorehabilitacja</w:t>
            </w:r>
            <w:proofErr w:type="spellEnd"/>
            <w:r w:rsidRPr="184696F8" w:rsidR="184696F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auto"/>
                <w:sz w:val="20"/>
                <w:szCs w:val="20"/>
                <w:lang w:val="pl-PL"/>
              </w:rPr>
              <w:t xml:space="preserve"> XXI wieku: Techniki teleinformatyczne. Impuls, Kraków 2011. </w:t>
            </w:r>
          </w:p>
          <w:p w:rsidRPr="00467A2F" w:rsidR="005C100B" w:rsidP="184696F8" w:rsidRDefault="00467A2F" w14:paraId="459F8A31" w14:textId="16A61DD9">
            <w:pPr>
              <w:pStyle w:val="Normalny"/>
              <w:ind w:left="360"/>
              <w:jc w:val="both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color w:val="18477A"/>
                <w:sz w:val="20"/>
                <w:szCs w:val="20"/>
                <w:lang w:val="pl-PL"/>
              </w:rPr>
            </w:pPr>
          </w:p>
        </w:tc>
      </w:tr>
    </w:tbl>
    <w:p w:rsidRPr="005C100B" w:rsidR="005C100B" w:rsidP="184696F8" w:rsidRDefault="005C100B" w14:paraId="59A46F39" w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7D69CD17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184696F8" w:rsidRDefault="005C100B" w14:paraId="144BC92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7D69CD17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184696F8" w:rsidRDefault="005C100B" w14:paraId="13E13A1B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184696F8" w:rsidRDefault="005C100B" w14:paraId="427ED0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7D69CD17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184696F8" w:rsidRDefault="005C100B" w14:paraId="1422193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184696F8" w:rsidRDefault="005C100B" w14:paraId="7B2E2C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184696F8" w:rsidRDefault="005C100B" w14:paraId="357A45F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184696F8" w:rsidRDefault="005C100B" w14:paraId="2EDAC7E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184696F8" w:rsidRDefault="005C100B" w14:paraId="1A33EB72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7D69CD17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4696F8" w:rsidRDefault="005C100B" w14:paraId="1F5A4BD4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4696F8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4696F8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4696F8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D69CD17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4696F8" w:rsidRDefault="005C100B" w14:paraId="2288CE91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4696F8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4696F8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4696F8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D69CD17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4696F8" w:rsidRDefault="005C100B" w14:paraId="7BCA2716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4696F8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4696F8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4696F8" w:rsidRDefault="0076501D" w14:paraId="738CB21B" w14:textId="5486AEB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7D69CD17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4696F8" w:rsidRDefault="005C100B" w14:paraId="5C534095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4696F8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D69CD17" w:rsidRDefault="0076501D" w14:paraId="62925CC8" w14:textId="6CE26C99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4696F8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D69CD17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4696F8" w:rsidRDefault="005C100B" w14:paraId="6D618180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4696F8" w:rsidRDefault="0076501D" w14:paraId="50B1F8D2" w14:textId="60D8C720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4696F8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4696F8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D69CD17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4696F8" w:rsidRDefault="005C100B" w14:paraId="51DD97DE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4696F8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4696F8" w:rsidRDefault="0076501D" w14:paraId="5B3588CE" w14:textId="2F71D574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4696F8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D69CD17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4696F8" w:rsidRDefault="005C100B" w14:paraId="73BC898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184696F8" w:rsidRDefault="00692AAA" w14:paraId="22F62298" w14:textId="498B119E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184696F8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184696F8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D69CD17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4696F8" w:rsidRDefault="005C100B" w14:paraId="28077666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184696F8" w:rsidRDefault="0076501D" w14:paraId="4155E086" w14:textId="2670A388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25 [h]/ 1</w:t>
            </w: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D69CD17" w:rsidRDefault="0076501D" w14:paraId="16935ABC" w14:textId="4242F52D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5 [h]/ </w:t>
            </w: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7</w:t>
            </w: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306E016" w:rsidRDefault="0076501D" w14:paraId="2E0CA0E9" w14:textId="06B6A2C2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306E016" w:rsidR="5306E016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60[h]/ 2 ECTS</w:t>
            </w:r>
          </w:p>
        </w:tc>
      </w:tr>
      <w:tr w:rsidRPr="005C100B" w:rsidR="005C100B" w:rsidTr="7D69CD17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184696F8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7D69CD17" w:rsidRDefault="0076501D" w14:paraId="16B80D6E" w14:textId="5A52FE9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7D69CD17" w:rsidR="7D69CD1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184696F8" w:rsidRDefault="005C100B" w14:paraId="35511C69" w14:textId="77777777">
      <w:pPr>
        <w:rPr>
          <w:rFonts w:eastAsia="Calibri"/>
          <w:i w:val="0"/>
          <w:iCs w:val="0"/>
          <w:sz w:val="20"/>
          <w:szCs w:val="20"/>
        </w:rPr>
      </w:pPr>
    </w:p>
    <w:p w:rsidRPr="005C100B" w:rsidR="005C100B" w:rsidP="184696F8" w:rsidRDefault="005C100B" w14:paraId="03BBC3C9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184696F8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184696F8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184696F8" w:rsidR="184696F8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184696F8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184696F8" w:rsidRDefault="008A4817" w14:paraId="343E424A" w14:textId="77196FD1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</w:p>
        </w:tc>
      </w:tr>
    </w:tbl>
    <w:p w:rsidRPr="005C100B" w:rsidR="005C100B" w:rsidP="184696F8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B05" w:rsidP="00481230" w:rsidRDefault="00EA7B05" w14:paraId="255459CD" w14:textId="77777777">
      <w:r>
        <w:separator/>
      </w:r>
    </w:p>
  </w:endnote>
  <w:endnote w:type="continuationSeparator" w:id="0">
    <w:p w:rsidR="00EA7B05" w:rsidP="00481230" w:rsidRDefault="00EA7B05" w14:paraId="6AB35A5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B05" w:rsidP="00481230" w:rsidRDefault="00EA7B05" w14:paraId="4E316ADA" w14:textId="77777777">
      <w:r>
        <w:separator/>
      </w:r>
    </w:p>
  </w:footnote>
  <w:footnote w:type="continuationSeparator" w:id="0">
    <w:p w:rsidR="00EA7B05" w:rsidP="00481230" w:rsidRDefault="00EA7B05" w14:paraId="31ABBE38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3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4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6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3">
    <w:nsid w:val="414B0E31"/>
    <w:multiLevelType w:val="hybridMultilevel"/>
    <w:tmpl w:val="B26C50CA"/>
    <w:lvl w:ilvl="0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4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22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1">
    <w:abstractNumId w:val="15"/>
  </w:num>
  <w:num w:numId="2">
    <w:abstractNumId w:val="1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4"/>
  </w:num>
  <w:num w:numId="11">
    <w:abstractNumId w:val="17"/>
  </w:num>
  <w:num w:numId="12">
    <w:abstractNumId w:val="11"/>
  </w:num>
  <w:num w:numId="13">
    <w:abstractNumId w:val="22"/>
  </w:num>
  <w:num w:numId="14">
    <w:abstractNumId w:val="4"/>
  </w:num>
  <w:num w:numId="15">
    <w:abstractNumId w:val="10"/>
  </w:num>
  <w:num w:numId="16">
    <w:abstractNumId w:val="19"/>
  </w:num>
  <w:num w:numId="17">
    <w:abstractNumId w:val="5"/>
  </w:num>
  <w:num w:numId="18">
    <w:abstractNumId w:val="0"/>
  </w:num>
  <w:num w:numId="19">
    <w:abstractNumId w:val="12"/>
  </w:num>
  <w:num w:numId="20">
    <w:abstractNumId w:val="21"/>
  </w:num>
  <w:num w:numId="21">
    <w:abstractNumId w:val="13"/>
  </w:num>
  <w:num w:numId="22">
    <w:abstractNumId w:val="1"/>
  </w:num>
  <w:num w:numId="23">
    <w:abstractNumId w:val="6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D5B6E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3E9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08CC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B1C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AF4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5BAF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2E3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67F5E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5F5F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26B3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A7B05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75C"/>
    <w:rsid w:val="00F32BD2"/>
    <w:rsid w:val="00F32F6D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2890771"/>
    <w:rsid w:val="0706C9F6"/>
    <w:rsid w:val="0CAD9DAF"/>
    <w:rsid w:val="146D1781"/>
    <w:rsid w:val="184696F8"/>
    <w:rsid w:val="18AF6E38"/>
    <w:rsid w:val="275B0B7A"/>
    <w:rsid w:val="2EA02704"/>
    <w:rsid w:val="3A601ED4"/>
    <w:rsid w:val="465785C9"/>
    <w:rsid w:val="5306E016"/>
    <w:rsid w:val="53BA8B79"/>
    <w:rsid w:val="54EF56A1"/>
    <w:rsid w:val="55EEF040"/>
    <w:rsid w:val="5E64C4C4"/>
    <w:rsid w:val="61D6E0B8"/>
    <w:rsid w:val="7D69CD17"/>
    <w:rsid w:val="7FD49E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21A46B-5134-454D-B3DA-71B3AC27AFE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47</revision>
  <lastPrinted>2019-04-02T10:33:00.0000000Z</lastPrinted>
  <dcterms:created xsi:type="dcterms:W3CDTF">2019-04-13T17:16:00.0000000Z</dcterms:created>
  <dcterms:modified xsi:type="dcterms:W3CDTF">2020-09-20T17:05:58.8407479Z</dcterms:modified>
</coreProperties>
</file>